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C75D" w14:textId="110FF89B" w:rsidR="001F5FDC" w:rsidRPr="001F5FDC" w:rsidRDefault="001F5FDC" w:rsidP="001F5FDC">
      <w:pPr>
        <w:pStyle w:val="Title"/>
        <w:rPr>
          <w:noProof/>
          <w:sz w:val="48"/>
        </w:rPr>
      </w:pPr>
      <w:r w:rsidRPr="001F5FDC">
        <w:rPr>
          <w:noProof/>
          <w:sz w:val="48"/>
        </w:rPr>
        <w:t>Press Release</w:t>
      </w:r>
    </w:p>
    <w:p w14:paraId="5F67F813" w14:textId="037CBB40" w:rsidR="001F5FDC" w:rsidRPr="001F5FDC" w:rsidRDefault="001F5FDC" w:rsidP="001F5FDC">
      <w:pPr>
        <w:pStyle w:val="Heading1"/>
        <w:rPr>
          <w:noProof/>
          <w:sz w:val="44"/>
        </w:rPr>
      </w:pPr>
      <w:r w:rsidRPr="001F5FDC">
        <w:rPr>
          <w:noProof/>
          <w:sz w:val="44"/>
        </w:rPr>
        <w:t>CSHTML5</w:t>
      </w:r>
      <w:r w:rsidRPr="001F5FDC">
        <w:rPr>
          <w:noProof/>
          <w:sz w:val="44"/>
        </w:rPr>
        <w:t xml:space="preserve"> Goes Open-Source</w:t>
      </w:r>
    </w:p>
    <w:p w14:paraId="32A4E113" w14:textId="77777777" w:rsidR="001F5FDC" w:rsidRDefault="001F5FDC" w:rsidP="001F5FDC">
      <w:pPr>
        <w:rPr>
          <w:noProof/>
        </w:rPr>
      </w:pPr>
    </w:p>
    <w:p w14:paraId="3CD3FC1C" w14:textId="08039DFB" w:rsidR="001F5FDC" w:rsidRDefault="001F5FDC" w:rsidP="001F5FDC">
      <w:pPr>
        <w:rPr>
          <w:noProof/>
        </w:rPr>
      </w:pPr>
      <w:r w:rsidRPr="001F5FDC">
        <w:rPr>
          <w:b/>
          <w:noProof/>
        </w:rPr>
        <w:t>PARIS, France – March 11, 2019 –</w:t>
      </w:r>
      <w:r>
        <w:rPr>
          <w:noProof/>
        </w:rPr>
        <w:t xml:space="preserve"> Today, Userware announced it has open-sourced its popular CSHTML5 product. CSHTML5 is the first Visual Studio extension that enables developers to create HTML5 apps using only C# and XAML – or migrate existing Silverlight and WPF apps to the Web.</w:t>
      </w:r>
    </w:p>
    <w:p w14:paraId="5EBDBF96" w14:textId="0DD056F7" w:rsidR="001F5FDC" w:rsidRDefault="001F5FDC" w:rsidP="001F5FDC">
      <w:pPr>
        <w:rPr>
          <w:noProof/>
        </w:rPr>
      </w:pPr>
      <w:r>
        <w:rPr>
          <w:noProof/>
        </w:rPr>
        <w:t>CSHTML5 – also called ‘C#/XAML for HTML5’ – is now available under both open source and commercial licences. The features that were previously only available in the paid version are now completely free for hobbyists, open-source contributors, and academics. A commercial license is still available for freelancers and companies wishing to build commercial products.</w:t>
      </w:r>
    </w:p>
    <w:p w14:paraId="2FCF64C4" w14:textId="21ED8C54" w:rsidR="001F5FDC" w:rsidRDefault="001F5FDC" w:rsidP="001F5FDC">
      <w:pPr>
        <w:rPr>
          <w:noProof/>
        </w:rPr>
      </w:pPr>
      <w:r>
        <w:rPr>
          <w:noProof/>
        </w:rPr>
        <w:t xml:space="preserve">"The aim, says Userware CEO Giovanni Albani, is to make sure that as many people as possible can enjoy our product, as well as to provide </w:t>
      </w:r>
      <w:r>
        <w:rPr>
          <w:noProof/>
        </w:rPr>
        <w:t>users</w:t>
      </w:r>
      <w:r>
        <w:rPr>
          <w:noProof/>
        </w:rPr>
        <w:t xml:space="preserve"> with full control of the code."</w:t>
      </w:r>
    </w:p>
    <w:p w14:paraId="01B8C244" w14:textId="39F39C2E" w:rsidR="001F5FDC" w:rsidRPr="001F5FDC" w:rsidRDefault="001F5FDC" w:rsidP="001F5FDC">
      <w:pPr>
        <w:rPr>
          <w:noProof/>
        </w:rPr>
      </w:pPr>
      <w:r>
        <w:rPr>
          <w:noProof/>
        </w:rPr>
        <w:t>Today, the team also announced the release of much-awaited improvements, such as support for implicit styles, more XAML controls, WCF authentication, and better support for porting Silverlight and WPF applications to HTML5.</w:t>
      </w:r>
    </w:p>
    <w:p w14:paraId="6D3D5520" w14:textId="2D128135" w:rsidR="001F5FDC" w:rsidRPr="001F5FDC" w:rsidRDefault="001F5FDC" w:rsidP="001F5FDC">
      <w:pPr>
        <w:rPr>
          <w:b/>
          <w:noProof/>
        </w:rPr>
      </w:pPr>
      <w:r w:rsidRPr="001F5FDC">
        <w:rPr>
          <w:b/>
          <w:noProof/>
        </w:rPr>
        <w:t>What’s coming next</w:t>
      </w:r>
    </w:p>
    <w:p w14:paraId="099A7634" w14:textId="1EFE5E0A" w:rsidR="001F5FDC" w:rsidRDefault="001F5FDC" w:rsidP="001F5FDC">
      <w:pPr>
        <w:rPr>
          <w:noProof/>
        </w:rPr>
      </w:pPr>
      <w:r>
        <w:rPr>
          <w:noProof/>
        </w:rPr>
        <w:t>"Many exciting new features will continue to roll out over the next year”, says Albani. “We are working on the integration of Bridge.NET, a technology that will make the generated JavaScript code look very close to the original C#, and almost as readable as hand-written code. This also results in much improved performance and a smaller footprint."</w:t>
      </w:r>
    </w:p>
    <w:p w14:paraId="0ED7E047" w14:textId="5130B314" w:rsidR="001F5FDC" w:rsidRDefault="001F5FDC" w:rsidP="001F5FDC">
      <w:pPr>
        <w:rPr>
          <w:noProof/>
        </w:rPr>
      </w:pPr>
      <w:r>
        <w:rPr>
          <w:noProof/>
        </w:rPr>
        <w:t>The company is also working on enabling strongly-typed access to JavaScript libraries from C#, allowing developers to interact with existing JS libraries as if they were written in C# and XAML. “We want to make the thousands of third-party JS controls instantly available to .NET developers, so that they can leverage the rich JavaScript ecosystem”, says Albani. “With our technology, C#/XAML developers will get the best of both the .NET and the JS worlds.”</w:t>
      </w:r>
    </w:p>
    <w:p w14:paraId="60F70E12" w14:textId="5452F7EE" w:rsidR="001F5FDC" w:rsidRDefault="001F5FDC" w:rsidP="001F5FDC">
      <w:pPr>
        <w:rPr>
          <w:noProof/>
        </w:rPr>
      </w:pPr>
      <w:r>
        <w:rPr>
          <w:noProof/>
        </w:rPr>
        <w:t>The team plans to release a WebAssembly-compatible version in late 2019 or early 2020, which will be interoperable with Blazor. “In the future, you won’t even need to compile to JavaScript because your C#/XAML app will run natively in the binary form” says Albani.</w:t>
      </w:r>
    </w:p>
    <w:p w14:paraId="63C31A11" w14:textId="0DFE545C" w:rsidR="001F5FDC" w:rsidRDefault="001F5FDC" w:rsidP="001F5FDC">
      <w:pPr>
        <w:rPr>
          <w:noProof/>
        </w:rPr>
      </w:pPr>
      <w:r>
        <w:rPr>
          <w:noProof/>
        </w:rPr>
        <w:t>Further details about CSHTML5 becoming open source can be found at: http://cshtml5.com/announcements/cshtml5-goes-open-source.aspx.</w:t>
      </w:r>
    </w:p>
    <w:p w14:paraId="598C8264" w14:textId="70F6FA4D" w:rsidR="001F5FDC" w:rsidRDefault="001F5FDC" w:rsidP="001F5FDC">
      <w:pPr>
        <w:rPr>
          <w:noProof/>
        </w:rPr>
      </w:pPr>
      <w:r>
        <w:rPr>
          <w:noProof/>
        </w:rPr>
        <w:t>CSHTML5 can be downloaded from: http://www.cshtml5.com</w:t>
      </w:r>
      <w:bookmarkStart w:id="0" w:name="_GoBack"/>
      <w:bookmarkEnd w:id="0"/>
    </w:p>
    <w:p w14:paraId="39C0BE6F" w14:textId="67101DFD" w:rsidR="00025E7F" w:rsidRDefault="001F5FDC">
      <w:pPr>
        <w:rPr>
          <w:noProof/>
        </w:rPr>
      </w:pPr>
      <w:r>
        <w:rPr>
          <w:noProof/>
        </w:rPr>
        <w:t>###</w:t>
      </w:r>
    </w:p>
    <w:sectPr w:rsidR="00025E7F" w:rsidSect="001F5FDC">
      <w:pgSz w:w="12240" w:h="15840"/>
      <w:pgMar w:top="1080" w:right="1417" w:bottom="12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DC"/>
    <w:rsid w:val="00025E7F"/>
    <w:rsid w:val="001F5FDC"/>
    <w:rsid w:val="0067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9D21"/>
  <w15:chartTrackingRefBased/>
  <w15:docId w15:val="{35311831-F006-4030-A418-47E60152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FDC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5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2019-03-09T13:10:00Z</dcterms:created>
  <dcterms:modified xsi:type="dcterms:W3CDTF">2019-03-09T13:15:00Z</dcterms:modified>
</cp:coreProperties>
</file>